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58B68" w14:textId="77777777" w:rsidR="00B7761C" w:rsidRPr="00B7761C" w:rsidRDefault="00B7761C" w:rsidP="00A449F0">
      <w:pPr>
        <w:spacing w:after="0" w:line="240" w:lineRule="auto"/>
        <w:jc w:val="center"/>
        <w:rPr>
          <w:rFonts w:ascii="Bookman Old Style" w:hAnsi="Bookman Old Style"/>
          <w:b/>
          <w:bCs/>
          <w:color w:val="333333"/>
          <w:sz w:val="32"/>
          <w:szCs w:val="32"/>
          <w:shd w:val="clear" w:color="auto" w:fill="FFFFFF"/>
          <w:lang w:val="it-IT"/>
        </w:rPr>
      </w:pPr>
      <w:r w:rsidRPr="00B7761C">
        <w:rPr>
          <w:rFonts w:ascii="Bookman Old Style" w:hAnsi="Bookman Old Style"/>
          <w:b/>
          <w:bCs/>
          <w:color w:val="333333"/>
          <w:sz w:val="32"/>
          <w:szCs w:val="32"/>
          <w:shd w:val="clear" w:color="auto" w:fill="FFFFFF"/>
          <w:lang w:val="it-IT"/>
        </w:rPr>
        <w:t>Dote Scuola – componente Buono Scuola, anno scolastico 2025/2026</w:t>
      </w:r>
    </w:p>
    <w:p w14:paraId="100CEE81" w14:textId="77777777" w:rsidR="00B7761C" w:rsidRPr="00A449F0" w:rsidRDefault="00B7761C" w:rsidP="00A449F0">
      <w:pPr>
        <w:spacing w:after="0" w:line="240" w:lineRule="auto"/>
        <w:jc w:val="both"/>
        <w:rPr>
          <w:rFonts w:ascii="Bookman Old Style" w:hAnsi="Bookman Old Style"/>
          <w:color w:val="333333"/>
          <w:sz w:val="27"/>
          <w:szCs w:val="27"/>
          <w:shd w:val="clear" w:color="auto" w:fill="FFFFFF"/>
          <w:lang w:val="it-IT"/>
        </w:rPr>
      </w:pPr>
    </w:p>
    <w:p w14:paraId="66225ACE" w14:textId="77777777" w:rsidR="00E06BE9" w:rsidRPr="00E06BE9" w:rsidRDefault="00E06BE9" w:rsidP="00E06BE9">
      <w:pPr>
        <w:spacing w:after="0" w:line="240" w:lineRule="auto"/>
        <w:jc w:val="both"/>
        <w:rPr>
          <w:rFonts w:ascii="Bookman Old Style" w:hAnsi="Bookman Old Style"/>
          <w:color w:val="333333"/>
          <w:shd w:val="clear" w:color="auto" w:fill="FFFFFF"/>
          <w:lang w:val="it-IT"/>
        </w:rPr>
      </w:pPr>
      <w:r w:rsidRPr="00E06BE9">
        <w:rPr>
          <w:rFonts w:ascii="Bookman Old Style" w:hAnsi="Bookman Old Style"/>
          <w:color w:val="333333"/>
          <w:shd w:val="clear" w:color="auto" w:fill="FFFFFF"/>
          <w:lang w:val="it-IT"/>
        </w:rPr>
        <w:t>Domande dal: </w:t>
      </w:r>
      <w:r w:rsidRPr="00E06BE9">
        <w:rPr>
          <w:rFonts w:ascii="Bookman Old Style" w:hAnsi="Bookman Old Style"/>
          <w:b/>
          <w:bCs/>
          <w:color w:val="333333"/>
          <w:shd w:val="clear" w:color="auto" w:fill="FFFFFF"/>
          <w:lang w:val="it-IT"/>
        </w:rPr>
        <w:t>04/11/2025 ,</w:t>
      </w:r>
      <w:r w:rsidRPr="00E06BE9">
        <w:rPr>
          <w:rFonts w:ascii="Bookman Old Style" w:hAnsi="Bookman Old Style"/>
          <w:color w:val="333333"/>
          <w:shd w:val="clear" w:color="auto" w:fill="FFFFFF"/>
          <w:lang w:val="it-IT"/>
        </w:rPr>
        <w:t> ore 12:00</w:t>
      </w:r>
    </w:p>
    <w:p w14:paraId="4F02831A" w14:textId="77777777" w:rsidR="00E06BE9" w:rsidRPr="00E06BE9" w:rsidRDefault="00E06BE9" w:rsidP="00E06BE9">
      <w:pPr>
        <w:spacing w:after="0" w:line="240" w:lineRule="auto"/>
        <w:jc w:val="both"/>
        <w:rPr>
          <w:rFonts w:ascii="Bookman Old Style" w:hAnsi="Bookman Old Style"/>
          <w:color w:val="333333"/>
          <w:shd w:val="clear" w:color="auto" w:fill="FFFFFF"/>
          <w:lang w:val="it-IT"/>
        </w:rPr>
      </w:pPr>
      <w:r w:rsidRPr="00E06BE9">
        <w:rPr>
          <w:rFonts w:ascii="Bookman Old Style" w:hAnsi="Bookman Old Style"/>
          <w:color w:val="333333"/>
          <w:shd w:val="clear" w:color="auto" w:fill="FFFFFF"/>
          <w:lang w:val="it-IT"/>
        </w:rPr>
        <w:t>Scade il: </w:t>
      </w:r>
      <w:r w:rsidRPr="00E06BE9">
        <w:rPr>
          <w:rFonts w:ascii="Bookman Old Style" w:hAnsi="Bookman Old Style"/>
          <w:b/>
          <w:bCs/>
          <w:color w:val="333333"/>
          <w:shd w:val="clear" w:color="auto" w:fill="FFFFFF"/>
          <w:lang w:val="it-IT"/>
        </w:rPr>
        <w:t>11/12/2025 ,</w:t>
      </w:r>
      <w:r w:rsidRPr="00E06BE9">
        <w:rPr>
          <w:rFonts w:ascii="Bookman Old Style" w:hAnsi="Bookman Old Style"/>
          <w:color w:val="333333"/>
          <w:shd w:val="clear" w:color="auto" w:fill="FFFFFF"/>
          <w:lang w:val="it-IT"/>
        </w:rPr>
        <w:t> ore 12:00</w:t>
      </w:r>
    </w:p>
    <w:p w14:paraId="1F29C281" w14:textId="77777777" w:rsidR="00E06BE9" w:rsidRDefault="00E06BE9" w:rsidP="00A449F0">
      <w:pPr>
        <w:spacing w:after="0" w:line="240" w:lineRule="auto"/>
        <w:jc w:val="both"/>
        <w:rPr>
          <w:rFonts w:ascii="Bookman Old Style" w:hAnsi="Bookman Old Style"/>
          <w:color w:val="333333"/>
          <w:shd w:val="clear" w:color="auto" w:fill="FFFFFF"/>
          <w:lang w:val="it-IT"/>
        </w:rPr>
      </w:pPr>
    </w:p>
    <w:p w14:paraId="52544080" w14:textId="7E946D15" w:rsidR="002F1E79" w:rsidRPr="00A449F0" w:rsidRDefault="00281BB8" w:rsidP="00A449F0">
      <w:pPr>
        <w:spacing w:after="0" w:line="240" w:lineRule="auto"/>
        <w:jc w:val="both"/>
        <w:rPr>
          <w:rFonts w:ascii="Bookman Old Style" w:hAnsi="Bookman Old Style"/>
          <w:color w:val="333333"/>
          <w:shd w:val="clear" w:color="auto" w:fill="FFFFFF"/>
          <w:lang w:val="it-IT"/>
        </w:rPr>
      </w:pPr>
      <w:r w:rsidRPr="00A449F0">
        <w:rPr>
          <w:rFonts w:ascii="Bookman Old Style" w:hAnsi="Bookman Old Style"/>
          <w:color w:val="333333"/>
          <w:shd w:val="clear" w:color="auto" w:fill="FFFFFF"/>
          <w:lang w:val="it-IT"/>
        </w:rPr>
        <w:t>A partire dal 4 novembre 2025, le famiglie degli studenti iscritti a scuole primarie, secondarie di primo e secondo grado, paritarie o statali, che prevedono una retta di iscrizione e frequenza, potranno fare domanda per il contributo messo a disposizione da Regione Lombardia.</w:t>
      </w:r>
    </w:p>
    <w:p w14:paraId="11401BD9" w14:textId="77777777" w:rsidR="00A449F0" w:rsidRDefault="00A449F0" w:rsidP="00A449F0">
      <w:pPr>
        <w:spacing w:after="0" w:line="240" w:lineRule="auto"/>
        <w:jc w:val="both"/>
        <w:rPr>
          <w:rFonts w:ascii="Bookman Old Style" w:hAnsi="Bookman Old Style"/>
          <w:lang w:val="it-IT"/>
        </w:rPr>
      </w:pPr>
    </w:p>
    <w:p w14:paraId="347242FC" w14:textId="6035F68B" w:rsidR="00281BB8" w:rsidRPr="00281BB8" w:rsidRDefault="00281BB8" w:rsidP="00A449F0">
      <w:pPr>
        <w:spacing w:after="0" w:line="240" w:lineRule="auto"/>
        <w:jc w:val="both"/>
        <w:rPr>
          <w:rFonts w:ascii="Bookman Old Style" w:hAnsi="Bookman Old Style"/>
          <w:lang w:val="it-IT"/>
        </w:rPr>
      </w:pPr>
      <w:r w:rsidRPr="00281BB8">
        <w:rPr>
          <w:rFonts w:ascii="Bookman Old Style" w:hAnsi="Bookman Old Style"/>
          <w:lang w:val="it-IT"/>
        </w:rPr>
        <w:t>Possono presentare domanda di contributo gli studenti residenti in Lombardia, iscritti e frequentanti Corsi di Istruzione a gestione ordinaria presso le Scuole primarie, secondarie di primo e di secondo Grado.</w:t>
      </w:r>
    </w:p>
    <w:p w14:paraId="375359C4" w14:textId="77777777" w:rsidR="00A449F0" w:rsidRDefault="00A449F0" w:rsidP="00A449F0">
      <w:pPr>
        <w:spacing w:after="0" w:line="240" w:lineRule="auto"/>
        <w:jc w:val="both"/>
        <w:rPr>
          <w:rFonts w:ascii="Bookman Old Style" w:hAnsi="Bookman Old Style"/>
          <w:lang w:val="it-IT"/>
        </w:rPr>
      </w:pPr>
    </w:p>
    <w:p w14:paraId="1E809152" w14:textId="63791624" w:rsidR="00281BB8" w:rsidRPr="00281BB8" w:rsidRDefault="00281BB8" w:rsidP="00A449F0">
      <w:pPr>
        <w:spacing w:after="0" w:line="240" w:lineRule="auto"/>
        <w:jc w:val="both"/>
        <w:rPr>
          <w:rFonts w:ascii="Bookman Old Style" w:hAnsi="Bookman Old Style"/>
          <w:lang w:val="it-IT"/>
        </w:rPr>
      </w:pPr>
      <w:r w:rsidRPr="00281BB8">
        <w:rPr>
          <w:rFonts w:ascii="Bookman Old Style" w:hAnsi="Bookman Old Style"/>
          <w:lang w:val="it-IT"/>
        </w:rPr>
        <w:t>Gli studenti devono frequentare </w:t>
      </w:r>
      <w:r w:rsidRPr="00281BB8">
        <w:rPr>
          <w:rFonts w:ascii="Bookman Old Style" w:hAnsi="Bookman Old Style"/>
          <w:b/>
          <w:bCs/>
          <w:lang w:val="it-IT"/>
        </w:rPr>
        <w:t>scuole, paritarie o statali, che richiedano una retta di iscrizione e frequenza</w:t>
      </w:r>
      <w:r w:rsidRPr="00281BB8">
        <w:rPr>
          <w:rFonts w:ascii="Bookman Old Style" w:hAnsi="Bookman Old Style"/>
          <w:lang w:val="it-IT"/>
        </w:rPr>
        <w:t> e che abbiano sede in Lombardia, oppure con sede nelle Regioni confinanti, purché lo studente rientri quotidianamente alla propria residenza.</w:t>
      </w:r>
    </w:p>
    <w:p w14:paraId="1C63204B" w14:textId="77777777" w:rsidR="00A449F0" w:rsidRDefault="00A449F0" w:rsidP="00A449F0">
      <w:pPr>
        <w:spacing w:after="0" w:line="240" w:lineRule="auto"/>
        <w:jc w:val="both"/>
        <w:rPr>
          <w:rFonts w:ascii="Bookman Old Style" w:hAnsi="Bookman Old Style"/>
          <w:lang w:val="it-IT"/>
        </w:rPr>
      </w:pPr>
    </w:p>
    <w:p w14:paraId="4553AD1D" w14:textId="13A78341" w:rsidR="00281BB8" w:rsidRPr="00281BB8" w:rsidRDefault="00281BB8" w:rsidP="00A449F0">
      <w:pPr>
        <w:spacing w:after="0" w:line="240" w:lineRule="auto"/>
        <w:jc w:val="both"/>
        <w:rPr>
          <w:rFonts w:ascii="Bookman Old Style" w:hAnsi="Bookman Old Style"/>
          <w:lang w:val="it-IT"/>
        </w:rPr>
      </w:pPr>
      <w:r w:rsidRPr="00281BB8">
        <w:rPr>
          <w:rFonts w:ascii="Bookman Old Style" w:hAnsi="Bookman Old Style"/>
          <w:lang w:val="it-IT"/>
        </w:rPr>
        <w:t>Per accedere al contributo</w:t>
      </w:r>
      <w:r w:rsidRPr="00281BB8">
        <w:rPr>
          <w:rFonts w:ascii="Bookman Old Style" w:hAnsi="Bookman Old Style"/>
          <w:b/>
          <w:bCs/>
          <w:lang w:val="it-IT"/>
        </w:rPr>
        <w:t> occorre essere in</w:t>
      </w:r>
      <w:r w:rsidRPr="00281BB8">
        <w:rPr>
          <w:rFonts w:ascii="Bookman Old Style" w:hAnsi="Bookman Old Style"/>
          <w:lang w:val="it-IT"/>
        </w:rPr>
        <w:t> </w:t>
      </w:r>
      <w:r w:rsidRPr="00281BB8">
        <w:rPr>
          <w:rFonts w:ascii="Bookman Old Style" w:hAnsi="Bookman Old Style"/>
          <w:b/>
          <w:bCs/>
          <w:lang w:val="it-IT"/>
        </w:rPr>
        <w:t>possesso di un valore ISEE, </w:t>
      </w:r>
      <w:r w:rsidRPr="00281BB8">
        <w:rPr>
          <w:rFonts w:ascii="Bookman Old Style" w:hAnsi="Bookman Old Style"/>
          <w:lang w:val="it-IT"/>
        </w:rPr>
        <w:t>in corso di validità all’atto di presentazione della domanda,</w:t>
      </w:r>
      <w:r w:rsidRPr="00281BB8">
        <w:rPr>
          <w:rFonts w:ascii="Bookman Old Style" w:hAnsi="Bookman Old Style"/>
          <w:b/>
          <w:bCs/>
          <w:lang w:val="it-IT"/>
        </w:rPr>
        <w:t> non superiore a euro 40.000,00.</w:t>
      </w:r>
    </w:p>
    <w:p w14:paraId="5B8F7C9E" w14:textId="77777777" w:rsidR="00A449F0" w:rsidRDefault="00A449F0" w:rsidP="00A449F0">
      <w:pPr>
        <w:spacing w:after="0" w:line="240" w:lineRule="auto"/>
        <w:jc w:val="both"/>
        <w:rPr>
          <w:rFonts w:ascii="Bookman Old Style" w:hAnsi="Bookman Old Style"/>
          <w:lang w:val="it-IT"/>
        </w:rPr>
      </w:pPr>
    </w:p>
    <w:p w14:paraId="590CBEA0" w14:textId="21DAA242" w:rsidR="00281BB8" w:rsidRPr="00A449F0" w:rsidRDefault="00D66425" w:rsidP="00A449F0">
      <w:pPr>
        <w:spacing w:after="0" w:line="240" w:lineRule="auto"/>
        <w:jc w:val="both"/>
        <w:rPr>
          <w:rFonts w:ascii="Bookman Old Style" w:hAnsi="Bookman Old Style"/>
          <w:lang w:val="it-IT"/>
        </w:rPr>
      </w:pPr>
      <w:r w:rsidRPr="00A449F0">
        <w:rPr>
          <w:rFonts w:ascii="Bookman Old Style" w:hAnsi="Bookman Old Style"/>
          <w:lang w:val="it-IT"/>
        </w:rPr>
        <w:t>La Dote Scuola – componente Buono Scuola è il contributo di Regione Lombardia per sostenere la spesa delle famiglie degli studenti iscritti a scuole primarie, secondarie di primo e secondo grado, </w:t>
      </w:r>
      <w:r w:rsidRPr="00A449F0">
        <w:rPr>
          <w:rFonts w:ascii="Bookman Old Style" w:hAnsi="Bookman Old Style"/>
          <w:b/>
          <w:bCs/>
          <w:lang w:val="it-IT"/>
        </w:rPr>
        <w:t>paritarie o statali</w:t>
      </w:r>
      <w:r w:rsidRPr="00A449F0">
        <w:rPr>
          <w:rFonts w:ascii="Bookman Old Style" w:hAnsi="Bookman Old Style"/>
          <w:lang w:val="it-IT"/>
        </w:rPr>
        <w:t>, che prevedono una retta di iscrizione e frequenza nell'anno scolastico 2025/2026. </w:t>
      </w:r>
    </w:p>
    <w:p w14:paraId="38BEE6A9" w14:textId="77777777" w:rsidR="00A449F0" w:rsidRDefault="00A449F0" w:rsidP="00A449F0">
      <w:pPr>
        <w:spacing w:after="0" w:line="240" w:lineRule="auto"/>
        <w:jc w:val="both"/>
        <w:rPr>
          <w:rFonts w:ascii="Bookman Old Style" w:hAnsi="Bookman Old Style"/>
          <w:lang w:val="it-IT"/>
        </w:rPr>
      </w:pPr>
    </w:p>
    <w:p w14:paraId="5ACCE51A" w14:textId="2AAC8D8B" w:rsidR="00D66425" w:rsidRPr="00D66425" w:rsidRDefault="00D66425" w:rsidP="00A449F0">
      <w:pPr>
        <w:spacing w:after="0" w:line="240" w:lineRule="auto"/>
        <w:jc w:val="both"/>
        <w:rPr>
          <w:rFonts w:ascii="Bookman Old Style" w:hAnsi="Bookman Old Style"/>
          <w:lang w:val="it-IT"/>
        </w:rPr>
      </w:pPr>
      <w:r w:rsidRPr="00D66425">
        <w:rPr>
          <w:rFonts w:ascii="Bookman Old Style" w:hAnsi="Bookman Old Style"/>
          <w:lang w:val="it-IT"/>
        </w:rPr>
        <w:t>La domanda è presentata tramite </w:t>
      </w:r>
      <w:r w:rsidRPr="00D66425">
        <w:rPr>
          <w:rFonts w:ascii="Bookman Old Style" w:hAnsi="Bookman Old Style"/>
          <w:b/>
          <w:bCs/>
          <w:lang w:val="it-IT"/>
        </w:rPr>
        <w:t>autocertificazione</w:t>
      </w:r>
      <w:r w:rsidRPr="00D66425">
        <w:rPr>
          <w:rFonts w:ascii="Bookman Old Style" w:hAnsi="Bookman Old Style"/>
          <w:lang w:val="it-IT"/>
        </w:rPr>
        <w:t>: non è richiesta nessuna documentazione.</w:t>
      </w:r>
    </w:p>
    <w:p w14:paraId="3B32F462" w14:textId="77777777" w:rsidR="00A449F0" w:rsidRDefault="00A449F0" w:rsidP="00A449F0">
      <w:pPr>
        <w:spacing w:after="0" w:line="240" w:lineRule="auto"/>
        <w:jc w:val="both"/>
        <w:rPr>
          <w:rFonts w:ascii="Bookman Old Style" w:hAnsi="Bookman Old Style"/>
          <w:lang w:val="it-IT"/>
        </w:rPr>
      </w:pPr>
    </w:p>
    <w:p w14:paraId="017DF7C8" w14:textId="0E70304F" w:rsidR="00D66425" w:rsidRPr="00D66425" w:rsidRDefault="00D66425" w:rsidP="00A449F0">
      <w:pPr>
        <w:spacing w:after="0" w:line="240" w:lineRule="auto"/>
        <w:jc w:val="both"/>
        <w:rPr>
          <w:rFonts w:ascii="Bookman Old Style" w:hAnsi="Bookman Old Style"/>
          <w:lang w:val="it-IT"/>
        </w:rPr>
      </w:pPr>
      <w:r w:rsidRPr="00D66425">
        <w:rPr>
          <w:rFonts w:ascii="Bookman Old Style" w:hAnsi="Bookman Old Style"/>
          <w:lang w:val="it-IT"/>
        </w:rPr>
        <w:t>Informazioni sulla piattaforma </w:t>
      </w:r>
      <w:r w:rsidRPr="00D66425">
        <w:rPr>
          <w:rFonts w:ascii="Bookman Old Style" w:hAnsi="Bookman Old Style"/>
          <w:i/>
          <w:iCs/>
          <w:lang w:val="it-IT"/>
        </w:rPr>
        <w:t>Bandi e Servizi</w:t>
      </w:r>
      <w:r w:rsidRPr="00D66425">
        <w:rPr>
          <w:rFonts w:ascii="Bookman Old Style" w:hAnsi="Bookman Old Style"/>
          <w:lang w:val="it-IT"/>
        </w:rPr>
        <w:t> sono disponibili alla pagina del sito di Regione Lombardia</w:t>
      </w:r>
      <w:r w:rsidR="00A449F0">
        <w:rPr>
          <w:rFonts w:ascii="Bookman Old Style" w:hAnsi="Bookman Old Style"/>
          <w:lang w:val="it-IT"/>
        </w:rPr>
        <w:t>.</w:t>
      </w:r>
      <w:r w:rsidR="00A449F0" w:rsidRPr="00D66425">
        <w:rPr>
          <w:rFonts w:ascii="Bookman Old Style" w:hAnsi="Bookman Old Style"/>
          <w:lang w:val="it-IT"/>
        </w:rPr>
        <w:t xml:space="preserve"> </w:t>
      </w:r>
    </w:p>
    <w:p w14:paraId="0FEE4E4F" w14:textId="77777777" w:rsidR="00A449F0" w:rsidRDefault="00A449F0" w:rsidP="00A449F0">
      <w:pPr>
        <w:spacing w:after="0" w:line="240" w:lineRule="auto"/>
        <w:jc w:val="both"/>
        <w:rPr>
          <w:rFonts w:ascii="Bookman Old Style" w:hAnsi="Bookman Old Style"/>
          <w:lang w:val="it-IT"/>
        </w:rPr>
      </w:pPr>
    </w:p>
    <w:p w14:paraId="0C6380F4" w14:textId="00F9F310" w:rsidR="000336CA" w:rsidRPr="000336CA" w:rsidRDefault="000336CA" w:rsidP="00A449F0">
      <w:pPr>
        <w:spacing w:after="0" w:line="240" w:lineRule="auto"/>
        <w:jc w:val="both"/>
        <w:rPr>
          <w:rFonts w:ascii="Bookman Old Style" w:hAnsi="Bookman Old Style"/>
          <w:lang w:val="it-IT"/>
        </w:rPr>
      </w:pPr>
      <w:r w:rsidRPr="000336CA">
        <w:rPr>
          <w:rFonts w:ascii="Bookman Old Style" w:hAnsi="Bookman Old Style"/>
          <w:lang w:val="it-IT"/>
        </w:rPr>
        <w:t>Le domande possono essere presentate esclusivamente </w:t>
      </w:r>
      <w:r w:rsidRPr="000336CA">
        <w:rPr>
          <w:rFonts w:ascii="Bookman Old Style" w:hAnsi="Bookman Old Style"/>
          <w:b/>
          <w:bCs/>
          <w:lang w:val="it-IT"/>
        </w:rPr>
        <w:t>online</w:t>
      </w:r>
      <w:r w:rsidRPr="000336CA">
        <w:rPr>
          <w:rFonts w:ascii="Bookman Old Style" w:hAnsi="Bookman Old Style"/>
          <w:lang w:val="it-IT"/>
        </w:rPr>
        <w:t> sulla piattaforma </w:t>
      </w:r>
      <w:r w:rsidRPr="000336CA">
        <w:rPr>
          <w:rFonts w:ascii="Bookman Old Style" w:hAnsi="Bookman Old Style"/>
          <w:i/>
          <w:iCs/>
          <w:lang w:val="it-IT"/>
        </w:rPr>
        <w:t>Bandi e Servizi</w:t>
      </w:r>
      <w:r w:rsidRPr="000336CA">
        <w:rPr>
          <w:rFonts w:ascii="Bookman Old Style" w:hAnsi="Bookman Old Style"/>
          <w:lang w:val="it-IT"/>
        </w:rPr>
        <w:t>, autenticandosi tramite </w:t>
      </w:r>
      <w:r w:rsidRPr="000336CA">
        <w:rPr>
          <w:rFonts w:ascii="Bookman Old Style" w:hAnsi="Bookman Old Style"/>
          <w:b/>
          <w:bCs/>
          <w:lang w:val="it-IT"/>
        </w:rPr>
        <w:t>SPID, CIE o CNS/CRS</w:t>
      </w:r>
      <w:r w:rsidRPr="000336CA">
        <w:rPr>
          <w:rFonts w:ascii="Bookman Old Style" w:hAnsi="Bookman Old Style"/>
          <w:lang w:val="it-IT"/>
        </w:rPr>
        <w:t>, dalle ore 12.00 del 4 novembre 2025 ed entro le ore 12.00 dell’11 dicembre 2025.</w:t>
      </w:r>
    </w:p>
    <w:p w14:paraId="44A81AF3" w14:textId="77777777" w:rsidR="00E56BC8" w:rsidRDefault="00E56BC8" w:rsidP="00A449F0">
      <w:pPr>
        <w:spacing w:after="0" w:line="240" w:lineRule="auto"/>
        <w:jc w:val="both"/>
        <w:rPr>
          <w:rFonts w:ascii="Bookman Old Style" w:hAnsi="Bookman Old Style"/>
          <w:lang w:val="it-IT"/>
        </w:rPr>
      </w:pPr>
    </w:p>
    <w:p w14:paraId="6056D460" w14:textId="184C5D68" w:rsidR="000336CA" w:rsidRPr="000336CA" w:rsidRDefault="000336CA" w:rsidP="00A449F0">
      <w:pPr>
        <w:spacing w:after="0" w:line="240" w:lineRule="auto"/>
        <w:jc w:val="both"/>
        <w:rPr>
          <w:rFonts w:ascii="Bookman Old Style" w:hAnsi="Bookman Old Style"/>
          <w:lang w:val="it-IT"/>
        </w:rPr>
      </w:pPr>
      <w:r w:rsidRPr="000336CA">
        <w:rPr>
          <w:rFonts w:ascii="Bookman Old Style" w:hAnsi="Bookman Old Style"/>
          <w:lang w:val="it-IT"/>
        </w:rPr>
        <w:t>Tutti i dettagli relativi alla procedura di presentazione delle domande saranno disponibili all’interno di un </w:t>
      </w:r>
      <w:r w:rsidRPr="000336CA">
        <w:rPr>
          <w:rFonts w:ascii="Bookman Old Style" w:hAnsi="Bookman Old Style"/>
          <w:b/>
          <w:bCs/>
          <w:lang w:val="it-IT"/>
        </w:rPr>
        <w:t>manuale, disponibile </w:t>
      </w:r>
      <w:r w:rsidRPr="000336CA">
        <w:rPr>
          <w:rFonts w:ascii="Bookman Old Style" w:hAnsi="Bookman Old Style"/>
          <w:lang w:val="it-IT"/>
        </w:rPr>
        <w:t>tra gli allegati a partire dal giorno di apertura dell’Avviso.</w:t>
      </w:r>
    </w:p>
    <w:p w14:paraId="346B9803" w14:textId="77777777" w:rsidR="00E56BC8" w:rsidRDefault="00E56BC8" w:rsidP="00A449F0">
      <w:pPr>
        <w:spacing w:after="0" w:line="240" w:lineRule="auto"/>
        <w:jc w:val="both"/>
        <w:rPr>
          <w:rFonts w:ascii="Bookman Old Style" w:hAnsi="Bookman Old Style"/>
          <w:lang w:val="it-IT"/>
        </w:rPr>
      </w:pPr>
    </w:p>
    <w:p w14:paraId="7E1E5401" w14:textId="001EB0A7" w:rsidR="000336CA" w:rsidRPr="000336CA" w:rsidRDefault="000336CA" w:rsidP="00A449F0">
      <w:pPr>
        <w:spacing w:after="0" w:line="240" w:lineRule="auto"/>
        <w:jc w:val="both"/>
        <w:rPr>
          <w:rFonts w:ascii="Bookman Old Style" w:hAnsi="Bookman Old Style"/>
          <w:lang w:val="it-IT"/>
        </w:rPr>
      </w:pPr>
      <w:r w:rsidRPr="000336CA">
        <w:rPr>
          <w:rFonts w:ascii="Bookman Old Style" w:hAnsi="Bookman Old Style"/>
          <w:lang w:val="it-IT"/>
        </w:rPr>
        <w:t>L’avvenuta </w:t>
      </w:r>
      <w:r w:rsidRPr="000336CA">
        <w:rPr>
          <w:rFonts w:ascii="Bookman Old Style" w:hAnsi="Bookman Old Style"/>
          <w:b/>
          <w:bCs/>
          <w:lang w:val="it-IT"/>
        </w:rPr>
        <w:t>ricezione </w:t>
      </w:r>
      <w:r w:rsidRPr="000336CA">
        <w:rPr>
          <w:rFonts w:ascii="Bookman Old Style" w:hAnsi="Bookman Old Style"/>
          <w:lang w:val="it-IT"/>
        </w:rPr>
        <w:t>telematica della domanda è comunicata al Soggetto richiedente, via posta elettronica, all’indirizzo indicato nella sezione anagrafica di </w:t>
      </w:r>
      <w:r w:rsidRPr="000336CA">
        <w:rPr>
          <w:rFonts w:ascii="Bookman Old Style" w:hAnsi="Bookman Old Style"/>
          <w:i/>
          <w:iCs/>
          <w:lang w:val="it-IT"/>
        </w:rPr>
        <w:t>Bandi e Servizi</w:t>
      </w:r>
      <w:r w:rsidRPr="000336CA">
        <w:rPr>
          <w:rFonts w:ascii="Bookman Old Style" w:hAnsi="Bookman Old Style"/>
          <w:lang w:val="it-IT"/>
        </w:rPr>
        <w:t>. </w:t>
      </w:r>
      <w:r w:rsidRPr="000336CA">
        <w:rPr>
          <w:rFonts w:ascii="Bookman Old Style" w:hAnsi="Bookman Old Style"/>
          <w:b/>
          <w:bCs/>
          <w:lang w:val="it-IT"/>
        </w:rPr>
        <w:t>Il messaggio riporta il numero identificativo della domanda</w:t>
      </w:r>
      <w:r w:rsidRPr="000336CA">
        <w:rPr>
          <w:rFonts w:ascii="Bookman Old Style" w:hAnsi="Bookman Old Style"/>
          <w:lang w:val="it-IT"/>
        </w:rPr>
        <w:t>, a cui fare riferimento nelle fasi successive.</w:t>
      </w:r>
    </w:p>
    <w:p w14:paraId="670569C5" w14:textId="77777777" w:rsidR="00E56BC8" w:rsidRDefault="00E56BC8" w:rsidP="00A449F0">
      <w:pPr>
        <w:spacing w:after="0" w:line="240" w:lineRule="auto"/>
        <w:jc w:val="both"/>
        <w:rPr>
          <w:rFonts w:ascii="Bookman Old Style" w:hAnsi="Bookman Old Style"/>
          <w:b/>
          <w:bCs/>
          <w:lang w:val="it-IT"/>
        </w:rPr>
      </w:pPr>
    </w:p>
    <w:p w14:paraId="3B2CFD48" w14:textId="77777777" w:rsidR="0000588E" w:rsidRPr="0000588E" w:rsidRDefault="0000588E" w:rsidP="008544D7">
      <w:pPr>
        <w:spacing w:after="0" w:line="240" w:lineRule="auto"/>
        <w:jc w:val="both"/>
        <w:rPr>
          <w:rFonts w:ascii="Bookman Old Style" w:hAnsi="Bookman Old Style"/>
          <w:lang w:val="it-IT"/>
        </w:rPr>
      </w:pPr>
      <w:r w:rsidRPr="0000588E">
        <w:rPr>
          <w:rFonts w:ascii="Bookman Old Style" w:hAnsi="Bookman Old Style"/>
          <w:b/>
          <w:bCs/>
          <w:lang w:val="it-IT"/>
        </w:rPr>
        <w:t>Assistenza tecnica</w:t>
      </w:r>
    </w:p>
    <w:p w14:paraId="2593F7C5" w14:textId="563417AE" w:rsidR="0000588E" w:rsidRPr="0000588E" w:rsidRDefault="0000588E" w:rsidP="00A449F0">
      <w:pPr>
        <w:spacing w:after="0" w:line="240" w:lineRule="auto"/>
        <w:jc w:val="both"/>
        <w:rPr>
          <w:rFonts w:ascii="Bookman Old Style" w:hAnsi="Bookman Old Style"/>
          <w:lang w:val="it-IT"/>
        </w:rPr>
      </w:pPr>
      <w:r w:rsidRPr="0000588E">
        <w:rPr>
          <w:rFonts w:ascii="Bookman Old Style" w:hAnsi="Bookman Old Style"/>
          <w:b/>
          <w:bCs/>
          <w:i/>
          <w:iCs/>
          <w:lang w:val="it-IT"/>
        </w:rPr>
        <w:t>Bandi e Servizi</w:t>
      </w:r>
      <w:r w:rsidRPr="0000588E">
        <w:rPr>
          <w:rFonts w:ascii="Bookman Old Style" w:hAnsi="Bookman Old Style"/>
          <w:b/>
          <w:bCs/>
          <w:lang w:val="it-IT"/>
        </w:rPr>
        <w:t>/Servizio Helpdesk</w:t>
      </w:r>
      <w:r w:rsidR="008544D7">
        <w:rPr>
          <w:rFonts w:ascii="Bookman Old Style" w:hAnsi="Bookman Old Style"/>
          <w:b/>
          <w:bCs/>
          <w:lang w:val="it-IT"/>
        </w:rPr>
        <w:t xml:space="preserve"> - </w:t>
      </w:r>
      <w:r w:rsidRPr="0000588E">
        <w:rPr>
          <w:rFonts w:ascii="Bookman Old Style" w:hAnsi="Bookman Old Style"/>
          <w:lang w:val="it-IT"/>
        </w:rPr>
        <w:t>e-mail: </w:t>
      </w:r>
      <w:hyperlink r:id="rId8" w:tgtFrame="_blank" w:history="1">
        <w:r w:rsidRPr="0000588E">
          <w:rPr>
            <w:rStyle w:val="Collegamentoipertestuale"/>
            <w:rFonts w:ascii="Bookman Old Style" w:hAnsi="Bookman Old Style"/>
            <w:lang w:val="it-IT"/>
          </w:rPr>
          <w:t>bandi@regione.lombardia.it</w:t>
        </w:r>
      </w:hyperlink>
    </w:p>
    <w:p w14:paraId="4AE125B9" w14:textId="77777777" w:rsidR="008544D7" w:rsidRDefault="0000588E" w:rsidP="00A449F0">
      <w:pPr>
        <w:spacing w:after="0" w:line="240" w:lineRule="auto"/>
        <w:jc w:val="both"/>
        <w:rPr>
          <w:rFonts w:ascii="Bookman Old Style" w:hAnsi="Bookman Old Style"/>
          <w:lang w:val="it-IT"/>
        </w:rPr>
      </w:pPr>
      <w:r w:rsidRPr="0000588E">
        <w:rPr>
          <w:rFonts w:ascii="Bookman Old Style" w:hAnsi="Bookman Old Style"/>
          <w:lang w:val="it-IT"/>
        </w:rPr>
        <w:lastRenderedPageBreak/>
        <w:t xml:space="preserve">numero verde: 800.131.151 </w:t>
      </w:r>
    </w:p>
    <w:p w14:paraId="2BF42774" w14:textId="509A4F4D" w:rsidR="008544D7" w:rsidRDefault="0000588E" w:rsidP="00A449F0">
      <w:pPr>
        <w:spacing w:after="0" w:line="240" w:lineRule="auto"/>
        <w:jc w:val="both"/>
        <w:rPr>
          <w:rFonts w:ascii="Bookman Old Style" w:hAnsi="Bookman Old Style"/>
          <w:lang w:val="it-IT"/>
        </w:rPr>
      </w:pPr>
      <w:r w:rsidRPr="0000588E">
        <w:rPr>
          <w:rFonts w:ascii="Bookman Old Style" w:hAnsi="Bookman Old Style"/>
          <w:lang w:val="it-IT"/>
        </w:rPr>
        <w:t xml:space="preserve">(lunedì - sabato escluso festivi, ore 8.00 - 20.00 per i quesiti di ordine tecnico; </w:t>
      </w:r>
    </w:p>
    <w:p w14:paraId="38951756" w14:textId="0A70FF05" w:rsidR="0000588E" w:rsidRPr="0000588E" w:rsidRDefault="0000588E" w:rsidP="00A449F0">
      <w:pPr>
        <w:spacing w:after="0" w:line="240" w:lineRule="auto"/>
        <w:jc w:val="both"/>
        <w:rPr>
          <w:rFonts w:ascii="Bookman Old Style" w:hAnsi="Bookman Old Style"/>
          <w:lang w:val="it-IT"/>
        </w:rPr>
      </w:pPr>
      <w:r w:rsidRPr="0000588E">
        <w:rPr>
          <w:rFonts w:ascii="Bookman Old Style" w:hAnsi="Bookman Old Style"/>
          <w:lang w:val="it-IT"/>
        </w:rPr>
        <w:t>ore 8.30 - 17.00 per richieste di assistenza tecnica)</w:t>
      </w:r>
    </w:p>
    <w:p w14:paraId="4AACFEC1" w14:textId="77777777" w:rsidR="0000588E" w:rsidRPr="0000588E" w:rsidRDefault="0000588E" w:rsidP="00A449F0">
      <w:pPr>
        <w:spacing w:after="0" w:line="240" w:lineRule="auto"/>
        <w:jc w:val="both"/>
        <w:rPr>
          <w:rFonts w:ascii="Bookman Old Style" w:hAnsi="Bookman Old Style"/>
          <w:lang w:val="it-IT"/>
        </w:rPr>
      </w:pPr>
      <w:r w:rsidRPr="0000588E">
        <w:rPr>
          <w:rFonts w:ascii="Bookman Old Style" w:hAnsi="Bookman Old Style"/>
          <w:lang w:val="it-IT"/>
        </w:rPr>
        <w:t> </w:t>
      </w:r>
    </w:p>
    <w:p w14:paraId="69B61B03" w14:textId="77777777" w:rsidR="0000588E" w:rsidRPr="0000588E" w:rsidRDefault="0000588E" w:rsidP="00A449F0">
      <w:pPr>
        <w:spacing w:after="0" w:line="240" w:lineRule="auto"/>
        <w:jc w:val="both"/>
        <w:rPr>
          <w:rFonts w:ascii="Bookman Old Style" w:hAnsi="Bookman Old Style"/>
          <w:lang w:val="it-IT"/>
        </w:rPr>
      </w:pPr>
      <w:r w:rsidRPr="0000588E">
        <w:rPr>
          <w:rFonts w:ascii="Bookman Old Style" w:hAnsi="Bookman Old Style"/>
          <w:b/>
          <w:bCs/>
          <w:lang w:val="it-IT"/>
        </w:rPr>
        <w:t>Informazioni al pubblico</w:t>
      </w:r>
    </w:p>
    <w:p w14:paraId="3B4D08F1" w14:textId="2A5DEAD9" w:rsidR="008544D7" w:rsidRPr="0000588E" w:rsidRDefault="0000588E" w:rsidP="00A449F0">
      <w:pPr>
        <w:spacing w:after="0" w:line="240" w:lineRule="auto"/>
        <w:jc w:val="both"/>
        <w:rPr>
          <w:rFonts w:ascii="Bookman Old Style" w:hAnsi="Bookman Old Style"/>
          <w:lang w:val="it-IT"/>
        </w:rPr>
      </w:pPr>
      <w:r w:rsidRPr="0000588E">
        <w:rPr>
          <w:rFonts w:ascii="Bookman Old Style" w:hAnsi="Bookman Old Style"/>
          <w:b/>
          <w:bCs/>
          <w:lang w:val="it-IT"/>
        </w:rPr>
        <w:t>Regione Lombardia/Ufficio Istruzione e Diritto allo Studio</w:t>
      </w:r>
    </w:p>
    <w:p w14:paraId="57CEC996" w14:textId="760DAA30" w:rsidR="0000588E" w:rsidRPr="0000588E" w:rsidRDefault="0000588E" w:rsidP="00A449F0">
      <w:pPr>
        <w:spacing w:after="0" w:line="240" w:lineRule="auto"/>
        <w:jc w:val="both"/>
        <w:rPr>
          <w:rFonts w:ascii="Bookman Old Style" w:hAnsi="Bookman Old Style"/>
          <w:lang w:val="it-IT"/>
        </w:rPr>
      </w:pPr>
      <w:r w:rsidRPr="0000588E">
        <w:rPr>
          <w:rFonts w:ascii="Bookman Old Style" w:hAnsi="Bookman Old Style"/>
          <w:lang w:val="it-IT"/>
        </w:rPr>
        <w:t>e-mail: </w:t>
      </w:r>
      <w:hyperlink r:id="rId9" w:tgtFrame="_blank" w:history="1">
        <w:r w:rsidRPr="0000588E">
          <w:rPr>
            <w:rStyle w:val="Collegamentoipertestuale"/>
            <w:rFonts w:ascii="Bookman Old Style" w:hAnsi="Bookman Old Style"/>
            <w:lang w:val="it-IT"/>
          </w:rPr>
          <w:t>buono.scuola@regione.lombardia.it</w:t>
        </w:r>
      </w:hyperlink>
    </w:p>
    <w:p w14:paraId="3318774E" w14:textId="77777777" w:rsidR="0000588E" w:rsidRPr="0000588E" w:rsidRDefault="0000588E" w:rsidP="00A449F0">
      <w:pPr>
        <w:spacing w:after="0" w:line="240" w:lineRule="auto"/>
        <w:jc w:val="both"/>
        <w:rPr>
          <w:rFonts w:ascii="Bookman Old Style" w:hAnsi="Bookman Old Style"/>
          <w:lang w:val="it-IT"/>
        </w:rPr>
      </w:pPr>
    </w:p>
    <w:p w14:paraId="4CA5AFD2" w14:textId="77777777" w:rsidR="0000588E" w:rsidRPr="00E06BE9" w:rsidRDefault="0000588E" w:rsidP="00A449F0">
      <w:pPr>
        <w:spacing w:after="0" w:line="240" w:lineRule="auto"/>
        <w:jc w:val="both"/>
        <w:rPr>
          <w:rFonts w:ascii="Bookman Old Style" w:hAnsi="Bookman Old Style"/>
          <w:lang w:val="it-IT"/>
        </w:rPr>
      </w:pPr>
      <w:r w:rsidRPr="00E06BE9">
        <w:rPr>
          <w:rFonts w:ascii="Bookman Old Style" w:hAnsi="Bookman Old Style"/>
          <w:b/>
          <w:bCs/>
          <w:lang w:val="it-IT"/>
        </w:rPr>
        <w:t>call center regionale: </w:t>
      </w:r>
    </w:p>
    <w:p w14:paraId="0B56E5E2" w14:textId="77777777" w:rsidR="0000588E" w:rsidRPr="0000588E" w:rsidRDefault="0000588E" w:rsidP="008544D7">
      <w:pPr>
        <w:spacing w:after="0" w:line="240" w:lineRule="auto"/>
        <w:jc w:val="both"/>
        <w:rPr>
          <w:rFonts w:ascii="Bookman Old Style" w:hAnsi="Bookman Old Style"/>
          <w:lang w:val="it-IT"/>
        </w:rPr>
      </w:pPr>
      <w:r w:rsidRPr="0000588E">
        <w:rPr>
          <w:rFonts w:ascii="Bookman Old Style" w:hAnsi="Bookman Old Style"/>
          <w:lang w:val="it-IT"/>
        </w:rPr>
        <w:t>da rete fissa: numero verde gratuito 800.318.318 (scegliendo l’opzione 1);</w:t>
      </w:r>
    </w:p>
    <w:p w14:paraId="1FBDB35F" w14:textId="77777777" w:rsidR="0000588E" w:rsidRPr="0000588E" w:rsidRDefault="0000588E" w:rsidP="008544D7">
      <w:pPr>
        <w:spacing w:after="0" w:line="240" w:lineRule="auto"/>
        <w:jc w:val="both"/>
        <w:rPr>
          <w:rFonts w:ascii="Bookman Old Style" w:hAnsi="Bookman Old Style"/>
          <w:lang w:val="it-IT"/>
        </w:rPr>
      </w:pPr>
      <w:r w:rsidRPr="0000588E">
        <w:rPr>
          <w:rFonts w:ascii="Bookman Old Style" w:hAnsi="Bookman Old Style"/>
          <w:lang w:val="it-IT"/>
        </w:rPr>
        <w:t>da rete mobile o dall'estero: numero 02 32323325 (scegliendo l’opzione 1), a pagamento al costo previsto dal proprio piano tariffario (dal lunedì al sabato dalle 8.00 alle 20.00, esclusi i festivi)</w:t>
      </w:r>
    </w:p>
    <w:p w14:paraId="463DDA0C" w14:textId="77777777" w:rsidR="00D66425" w:rsidRPr="00A449F0" w:rsidRDefault="00D66425" w:rsidP="00A449F0">
      <w:pPr>
        <w:spacing w:after="0" w:line="240" w:lineRule="auto"/>
        <w:jc w:val="both"/>
        <w:rPr>
          <w:rFonts w:ascii="Bookman Old Style" w:hAnsi="Bookman Old Style"/>
          <w:lang w:val="it-IT"/>
        </w:rPr>
      </w:pPr>
    </w:p>
    <w:sectPr w:rsidR="00D66425" w:rsidRPr="00A449F0" w:rsidSect="008544D7"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E72E6"/>
    <w:multiLevelType w:val="multilevel"/>
    <w:tmpl w:val="7FC64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9B13AB"/>
    <w:multiLevelType w:val="multilevel"/>
    <w:tmpl w:val="8EC81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793575">
    <w:abstractNumId w:val="1"/>
  </w:num>
  <w:num w:numId="2" w16cid:durableId="1505054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104"/>
    <w:rsid w:val="0000588E"/>
    <w:rsid w:val="000336CA"/>
    <w:rsid w:val="00281BB8"/>
    <w:rsid w:val="002F1E79"/>
    <w:rsid w:val="003B5104"/>
    <w:rsid w:val="008544D7"/>
    <w:rsid w:val="00A449F0"/>
    <w:rsid w:val="00B7761C"/>
    <w:rsid w:val="00C17414"/>
    <w:rsid w:val="00D65A8F"/>
    <w:rsid w:val="00D66425"/>
    <w:rsid w:val="00DF5279"/>
    <w:rsid w:val="00E06BE9"/>
    <w:rsid w:val="00E5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173EE"/>
  <w15:chartTrackingRefBased/>
  <w15:docId w15:val="{1DFD4597-BE34-4300-99DD-B3107EE4E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B51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5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B51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51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51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51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51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51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51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51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51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B51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510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510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510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510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510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510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51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B5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51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51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B5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510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B510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B510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51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510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B5104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66425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664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ndi@regione.lombardia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buono.scuola@regione.lombard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bf2b22-13b7-4c3d-b9d0-e477e7178368" xsi:nil="true"/>
    <lcf76f155ced4ddcb4097134ff3c332f xmlns="91039866-7f43-4b84-a0fe-ca831b436d3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B5402C63AC764689FBA31BF8E22F74" ma:contentTypeVersion="16" ma:contentTypeDescription="Creare un nuovo documento." ma:contentTypeScope="" ma:versionID="731ee2d5c367ea39e91574c45e81fc78">
  <xsd:schema xmlns:xsd="http://www.w3.org/2001/XMLSchema" xmlns:xs="http://www.w3.org/2001/XMLSchema" xmlns:p="http://schemas.microsoft.com/office/2006/metadata/properties" xmlns:ns2="91039866-7f43-4b84-a0fe-ca831b436d3b" xmlns:ns3="fdbf2b22-13b7-4c3d-b9d0-e477e7178368" targetNamespace="http://schemas.microsoft.com/office/2006/metadata/properties" ma:root="true" ma:fieldsID="ec33e4ea5bae377ffe26b9440a112ddb" ns2:_="" ns3:_="">
    <xsd:import namespace="91039866-7f43-4b84-a0fe-ca831b436d3b"/>
    <xsd:import namespace="fdbf2b22-13b7-4c3d-b9d0-e477e71783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39866-7f43-4b84-a0fe-ca831b436d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eaf5aec6-8759-4437-9814-adc93c99bd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f2b22-13b7-4c3d-b9d0-e477e717836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e3f4e07-43b0-47fe-b122-98cbbb7c7bf0}" ma:internalName="TaxCatchAll" ma:showField="CatchAllData" ma:web="fdbf2b22-13b7-4c3d-b9d0-e477e71783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AB1AAC-C905-4EC6-9038-C1C09E1CC06F}">
  <ds:schemaRefs>
    <ds:schemaRef ds:uri="http://schemas.microsoft.com/office/2006/metadata/properties"/>
    <ds:schemaRef ds:uri="http://schemas.microsoft.com/office/infopath/2007/PartnerControls"/>
    <ds:schemaRef ds:uri="fdbf2b22-13b7-4c3d-b9d0-e477e7178368"/>
    <ds:schemaRef ds:uri="91039866-7f43-4b84-a0fe-ca831b436d3b"/>
  </ds:schemaRefs>
</ds:datastoreItem>
</file>

<file path=customXml/itemProps2.xml><?xml version="1.0" encoding="utf-8"?>
<ds:datastoreItem xmlns:ds="http://schemas.openxmlformats.org/officeDocument/2006/customXml" ds:itemID="{F23BB101-2510-4E8B-B4D5-BEB7A7EF2F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039866-7f43-4b84-a0fe-ca831b436d3b"/>
    <ds:schemaRef ds:uri="fdbf2b22-13b7-4c3d-b9d0-e477e71783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FB908E-5FD8-432E-A52F-345ECA0660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457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Beltrami - Comune di Sordio</dc:creator>
  <cp:keywords/>
  <dc:description/>
  <cp:lastModifiedBy>Barbara Beltrami - Comune di Sordio</cp:lastModifiedBy>
  <cp:revision>11</cp:revision>
  <dcterms:created xsi:type="dcterms:W3CDTF">2025-11-06T14:55:00Z</dcterms:created>
  <dcterms:modified xsi:type="dcterms:W3CDTF">2025-11-06T16:10:00Z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0x01010056B5402C63AC764689FBA31BF8E22F74</vt:lpwstr>
  </property>
  <property fmtid="{D5CDD505-2E9C-101B-9397-08002B2CF9AE}" pid="3" name="MediaServiceImageTags">
    <vt:lpwstr/>
  </property>
</Properties>
</file>