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7451" w14:textId="2288DCB7" w:rsidR="003A6BFB" w:rsidRPr="003A6BFB" w:rsidRDefault="003A6BFB" w:rsidP="003A6BFB">
      <w:r w:rsidRPr="003A6BFB">
        <w:drawing>
          <wp:inline distT="0" distB="0" distL="0" distR="0" wp14:anchorId="6E91F9DD" wp14:editId="4F1390E0">
            <wp:extent cx="5731510" cy="8416290"/>
            <wp:effectExtent l="0" t="0" r="2540" b="3810"/>
            <wp:docPr id="1132634742" name="Immagine 1" descr="Immagine che contiene testo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34742" name="Immagine 1" descr="Immagine che contiene testo, schermat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BF48" w14:textId="5B324633" w:rsidR="002F1E79" w:rsidRDefault="002F1E79"/>
    <w:sectPr w:rsidR="002F1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77"/>
    <w:rsid w:val="002F1E79"/>
    <w:rsid w:val="003A6BFB"/>
    <w:rsid w:val="00422DF2"/>
    <w:rsid w:val="00832608"/>
    <w:rsid w:val="00D65A8F"/>
    <w:rsid w:val="00EA6C77"/>
    <w:rsid w:val="00F0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DD5A5-07A9-4A04-8D80-96574537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6C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6C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6C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6C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6C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6C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6C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6C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6C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6C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6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5585bb02e566320152bcc10c74ab5d9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fbd8b47fc2a310781f107244668926a6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DE531-8D61-47BE-9DEA-7F121FA3C58A}"/>
</file>

<file path=customXml/itemProps2.xml><?xml version="1.0" encoding="utf-8"?>
<ds:datastoreItem xmlns:ds="http://schemas.openxmlformats.org/officeDocument/2006/customXml" ds:itemID="{C5C9ECEF-E72B-454A-AF16-FA34EE2B6289}"/>
</file>

<file path=customXml/itemProps3.xml><?xml version="1.0" encoding="utf-8"?>
<ds:datastoreItem xmlns:ds="http://schemas.openxmlformats.org/officeDocument/2006/customXml" ds:itemID="{B2EC5651-F7DE-4638-9131-4F9C83973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Beltrami - Comune di Sordio</dc:creator>
  <cp:keywords/>
  <dc:description/>
  <cp:lastModifiedBy>Barbara Beltrami - Comune di Sordio</cp:lastModifiedBy>
  <cp:revision>2</cp:revision>
  <dcterms:created xsi:type="dcterms:W3CDTF">2025-10-03T09:03:00Z</dcterms:created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